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5A" w:rsidRDefault="0082495A" w:rsidP="0082495A"/>
    <w:p w:rsidR="0082495A" w:rsidRPr="00DE2B85" w:rsidRDefault="0082495A" w:rsidP="00DE2B85">
      <w:pPr>
        <w:jc w:val="center"/>
        <w:rPr>
          <w:b/>
        </w:rPr>
      </w:pPr>
      <w:r w:rsidRPr="00DE2B85">
        <w:rPr>
          <w:b/>
        </w:rPr>
        <w:t>STANDARDIZED OPERATING PROCEDURE FOR PURCHASERS OF REAL ESTATE</w:t>
      </w:r>
    </w:p>
    <w:p w:rsidR="0082495A" w:rsidRPr="00DE2B85" w:rsidRDefault="0082495A" w:rsidP="00DE2B85">
      <w:pPr>
        <w:jc w:val="center"/>
        <w:rPr>
          <w:b/>
        </w:rPr>
      </w:pPr>
      <w:r w:rsidRPr="00DE2B85">
        <w:rPr>
          <w:b/>
        </w:rPr>
        <w:t>PURSUANT TO REAL PROP</w:t>
      </w:r>
      <w:r w:rsidR="00D50A1D">
        <w:rPr>
          <w:b/>
        </w:rPr>
        <w:t>E</w:t>
      </w:r>
      <w:bookmarkStart w:id="0" w:name="_GoBack"/>
      <w:bookmarkEnd w:id="0"/>
      <w:r w:rsidRPr="00DE2B85">
        <w:rPr>
          <w:b/>
        </w:rPr>
        <w:t>RTY LAW §442-H</w:t>
      </w:r>
    </w:p>
    <w:p w:rsidR="0082495A" w:rsidRDefault="0082495A" w:rsidP="0082495A">
      <w:r>
        <w:t xml:space="preserve">________________________________________________ (the “Broker”) is making this Standardized </w:t>
      </w:r>
    </w:p>
    <w:p w:rsidR="0082495A" w:rsidRDefault="0082495A" w:rsidP="0082495A">
      <w:r>
        <w:t xml:space="preserve">Operating Procedure available on any publicly available website and mobile device application </w:t>
      </w:r>
    </w:p>
    <w:p w:rsidR="0082495A" w:rsidRDefault="0082495A" w:rsidP="0082495A">
      <w:proofErr w:type="gramStart"/>
      <w:r>
        <w:t>maintained</w:t>
      </w:r>
      <w:proofErr w:type="gramEnd"/>
      <w:r>
        <w:t xml:space="preserve"> by the Broker and any of its licensees and teams. Broker has copies of </w:t>
      </w:r>
      <w:proofErr w:type="gramStart"/>
      <w:r>
        <w:t>these</w:t>
      </w:r>
      <w:proofErr w:type="gramEnd"/>
      <w:r>
        <w:t xml:space="preserve"> Standardized </w:t>
      </w:r>
    </w:p>
    <w:p w:rsidR="0082495A" w:rsidRDefault="0082495A" w:rsidP="0082495A">
      <w:proofErr w:type="gramStart"/>
      <w:r>
        <w:t>Operating  Procedures</w:t>
      </w:r>
      <w:proofErr w:type="gramEnd"/>
      <w:r>
        <w:t xml:space="preserve"> available to the public upon request at Broker’s office location.</w:t>
      </w:r>
    </w:p>
    <w:p w:rsidR="0082495A" w:rsidRDefault="0082495A" w:rsidP="0082495A">
      <w:r>
        <w:t>Please be advised that Broker:</w:t>
      </w:r>
    </w:p>
    <w:p w:rsidR="0082495A" w:rsidRDefault="0082495A" w:rsidP="0082495A">
      <w:r>
        <w:t>___Requires ___Does not require 1. Prospective buyer clients to show identification*</w:t>
      </w:r>
    </w:p>
    <w:p w:rsidR="0082495A" w:rsidRDefault="0082495A" w:rsidP="0082495A">
      <w:r>
        <w:t>___Requires ___Does not require 2. Exclusive buyer broker agreements</w:t>
      </w:r>
    </w:p>
    <w:p w:rsidR="0082495A" w:rsidRDefault="0082495A" w:rsidP="0082495A">
      <w:r>
        <w:t>___Requires ___Does not require 3. Pre-approval for a mortgage loan / proof of funds*</w:t>
      </w:r>
    </w:p>
    <w:p w:rsidR="0082495A" w:rsidRDefault="0082495A" w:rsidP="0082495A">
      <w:r>
        <w:t xml:space="preserve">*Although Broker may not require such information, a seller of real estate may require this </w:t>
      </w:r>
    </w:p>
    <w:p w:rsidR="0082495A" w:rsidRDefault="0082495A" w:rsidP="0082495A">
      <w:proofErr w:type="gramStart"/>
      <w:r>
        <w:t>information</w:t>
      </w:r>
      <w:proofErr w:type="gramEnd"/>
      <w:r>
        <w:t xml:space="preserve"> prior to showing the property and/or as part of any purchase offer. </w:t>
      </w:r>
    </w:p>
    <w:p w:rsidR="0082495A" w:rsidRDefault="0082495A" w:rsidP="0082495A">
      <w:r>
        <w:t>Acknowledgement of Broker</w:t>
      </w:r>
    </w:p>
    <w:p w:rsidR="0082495A" w:rsidRDefault="0082495A" w:rsidP="0082495A">
      <w:r>
        <w:t>Broker:</w:t>
      </w:r>
      <w:r w:rsidR="00DE2B85">
        <w:t xml:space="preserve"> ________________________________________________________</w:t>
      </w:r>
    </w:p>
    <w:p w:rsidR="0082495A" w:rsidRDefault="0082495A" w:rsidP="0082495A">
      <w:r>
        <w:t>By: _____________________________</w:t>
      </w:r>
      <w:r w:rsidR="00DE2B85">
        <w:t>______________________________</w:t>
      </w:r>
      <w:r>
        <w:t>_</w:t>
      </w:r>
    </w:p>
    <w:p w:rsidR="0082495A" w:rsidRDefault="0082495A" w:rsidP="0082495A">
      <w:r>
        <w:t xml:space="preserve"> Name:</w:t>
      </w:r>
      <w:r w:rsidR="00DE2B85">
        <w:t xml:space="preserve">  ________________________________________________________</w:t>
      </w:r>
    </w:p>
    <w:p w:rsidR="0082495A" w:rsidRDefault="0082495A" w:rsidP="0082495A">
      <w:r>
        <w:t xml:space="preserve"> Title:</w:t>
      </w:r>
      <w:r w:rsidR="00DE2B85">
        <w:t xml:space="preserve"> __________________________________________________________</w:t>
      </w:r>
    </w:p>
    <w:p w:rsidR="0082495A" w:rsidRDefault="0082495A" w:rsidP="0082495A">
      <w:r>
        <w:t>State of ____________</w:t>
      </w:r>
      <w:r w:rsidR="00DE2B85">
        <w:t>____________________________________________</w:t>
      </w:r>
    </w:p>
    <w:p w:rsidR="0082495A" w:rsidRDefault="0082495A" w:rsidP="0082495A">
      <w:r>
        <w:t>County of ___________</w:t>
      </w:r>
      <w:r w:rsidR="00DE2B85">
        <w:t>___________________________________________</w:t>
      </w:r>
    </w:p>
    <w:p w:rsidR="0082495A" w:rsidRDefault="0082495A" w:rsidP="0082495A">
      <w:r>
        <w:t xml:space="preserve">The foregoing document was acknowledge before me this ___ day of _______ 202__ by </w:t>
      </w:r>
    </w:p>
    <w:p w:rsidR="0082495A" w:rsidRDefault="0082495A" w:rsidP="0082495A">
      <w:r>
        <w:t xml:space="preserve">____________________________ </w:t>
      </w:r>
      <w:proofErr w:type="gramStart"/>
      <w:r>
        <w:t>who</w:t>
      </w:r>
      <w:proofErr w:type="gramEnd"/>
      <w:r>
        <w:t xml:space="preserve"> personally appeared who proved to me on the basis of </w:t>
      </w:r>
    </w:p>
    <w:p w:rsidR="0082495A" w:rsidRDefault="0082495A" w:rsidP="0082495A">
      <w:proofErr w:type="gramStart"/>
      <w:r>
        <w:t>satisfactory</w:t>
      </w:r>
      <w:proofErr w:type="gramEnd"/>
      <w:r>
        <w:t xml:space="preserve"> evidence to be the person(s) whose name(s) is/are subscribed to the within instrument and </w:t>
      </w:r>
    </w:p>
    <w:p w:rsidR="0082495A" w:rsidRDefault="0082495A" w:rsidP="0082495A">
      <w:proofErr w:type="gramStart"/>
      <w:r>
        <w:t>acknowledged</w:t>
      </w:r>
      <w:proofErr w:type="gramEnd"/>
      <w:r>
        <w:t xml:space="preserve"> to me that he/she/they executed the same in his/her/their authorized capacity(</w:t>
      </w:r>
      <w:proofErr w:type="spellStart"/>
      <w:r>
        <w:t>ies</w:t>
      </w:r>
      <w:proofErr w:type="spellEnd"/>
      <w:r>
        <w:t xml:space="preserve">), and </w:t>
      </w:r>
    </w:p>
    <w:p w:rsidR="0082495A" w:rsidRDefault="0082495A" w:rsidP="0082495A">
      <w:proofErr w:type="gramStart"/>
      <w:r>
        <w:t>that</w:t>
      </w:r>
      <w:proofErr w:type="gramEnd"/>
      <w:r>
        <w:t xml:space="preserve"> by his/her/their signature(s) on the instrument the person(s), or the entity upon behalf of which the </w:t>
      </w:r>
    </w:p>
    <w:p w:rsidR="0082495A" w:rsidRDefault="0082495A" w:rsidP="0082495A">
      <w:proofErr w:type="gramStart"/>
      <w:r>
        <w:t>person(s)</w:t>
      </w:r>
      <w:proofErr w:type="gramEnd"/>
      <w:r>
        <w:t xml:space="preserve"> acted, executed the instrument</w:t>
      </w:r>
    </w:p>
    <w:p w:rsidR="0082495A" w:rsidRDefault="0082495A" w:rsidP="0082495A">
      <w:r>
        <w:t>____________________________</w:t>
      </w:r>
    </w:p>
    <w:p w:rsidR="00421EC2" w:rsidRDefault="0082495A">
      <w:r>
        <w:t>Notary Signature</w:t>
      </w:r>
    </w:p>
    <w:sectPr w:rsidR="00421EC2" w:rsidSect="0082495A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A"/>
    <w:rsid w:val="002E7AA8"/>
    <w:rsid w:val="00421EC2"/>
    <w:rsid w:val="0082495A"/>
    <w:rsid w:val="00D50A1D"/>
    <w:rsid w:val="00DE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Mercado</dc:creator>
  <cp:lastModifiedBy>Milton Mercado</cp:lastModifiedBy>
  <cp:revision>3</cp:revision>
  <dcterms:created xsi:type="dcterms:W3CDTF">2022-03-23T19:37:00Z</dcterms:created>
  <dcterms:modified xsi:type="dcterms:W3CDTF">2022-03-23T19:47:00Z</dcterms:modified>
</cp:coreProperties>
</file>